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7582" w14:textId="77777777" w:rsidR="008007A3" w:rsidRDefault="00FD1A1C" w:rsidP="00FD1A1C">
      <w:pPr>
        <w:jc w:val="center"/>
        <w:rPr>
          <w:rFonts w:cs="B Titr"/>
          <w:b/>
          <w:bCs/>
          <w:rtl/>
          <w:lang w:bidi="fa-IR"/>
        </w:rPr>
      </w:pPr>
      <w:r w:rsidRPr="00FD1A1C">
        <w:rPr>
          <w:rFonts w:cs="B Titr"/>
          <w:b/>
          <w:bCs/>
          <w:rtl/>
          <w:lang w:bidi="fa-IR"/>
        </w:rPr>
        <w:t>ابلاغ</w:t>
      </w:r>
      <w:r>
        <w:rPr>
          <w:rFonts w:cs="B Titr"/>
          <w:b/>
          <w:bCs/>
          <w:rtl/>
          <w:lang w:bidi="fa-IR"/>
        </w:rPr>
        <w:t>ي</w:t>
      </w:r>
      <w:r w:rsidRPr="00FD1A1C">
        <w:rPr>
          <w:rFonts w:cs="B Titr"/>
          <w:b/>
          <w:bCs/>
          <w:rtl/>
          <w:lang w:bidi="fa-IR"/>
        </w:rPr>
        <w:t>ه طرح پژوهش</w:t>
      </w:r>
      <w:r>
        <w:rPr>
          <w:rFonts w:cs="B Titr"/>
          <w:b/>
          <w:bCs/>
          <w:rtl/>
          <w:lang w:bidi="fa-IR"/>
        </w:rPr>
        <w:t>ي</w:t>
      </w:r>
      <w:r w:rsidRPr="00FD1A1C">
        <w:rPr>
          <w:rFonts w:cs="B Titr"/>
          <w:b/>
          <w:bCs/>
          <w:rtl/>
          <w:lang w:bidi="fa-IR"/>
        </w:rPr>
        <w:t xml:space="preserve"> برون دانشگاه</w:t>
      </w:r>
      <w:r>
        <w:rPr>
          <w:rFonts w:cs="B Titr"/>
          <w:b/>
          <w:bCs/>
          <w:rtl/>
          <w:lang w:bidi="fa-IR"/>
        </w:rPr>
        <w:t>ي</w:t>
      </w:r>
    </w:p>
    <w:p w14:paraId="556CD012" w14:textId="77777777" w:rsidR="00FD1A1C" w:rsidRPr="00FD1A1C" w:rsidRDefault="00FD1A1C" w:rsidP="00FD1A1C">
      <w:pPr>
        <w:jc w:val="center"/>
        <w:rPr>
          <w:rFonts w:cs="B Titr" w:hint="cs"/>
          <w:b/>
          <w:bCs/>
          <w:lang w:bidi="fa-IR"/>
        </w:rPr>
      </w:pPr>
    </w:p>
    <w:p w14:paraId="4A772632" w14:textId="77777777" w:rsidR="00FD1A1C" w:rsidRPr="00FD1A1C" w:rsidRDefault="00FD1A1C" w:rsidP="007245D9">
      <w:pPr>
        <w:spacing w:before="240"/>
        <w:rPr>
          <w:rFonts w:cs="B Lotus"/>
          <w:sz w:val="22"/>
          <w:szCs w:val="22"/>
        </w:rPr>
      </w:pPr>
      <w:r w:rsidRPr="00FD1A1C">
        <w:rPr>
          <w:rFonts w:cs="B Lotus" w:hint="cs"/>
          <w:sz w:val="22"/>
          <w:szCs w:val="22"/>
          <w:rtl/>
        </w:rPr>
        <w:t xml:space="preserve">جناب آقاي دكتر </w:t>
      </w:r>
      <w:r w:rsidRPr="00FD1A1C">
        <w:rPr>
          <w:rFonts w:cs="B Lotus"/>
          <w:sz w:val="22"/>
          <w:szCs w:val="22"/>
        </w:rPr>
        <w:t xml:space="preserve"> </w:t>
      </w:r>
      <w:r w:rsidRPr="00FD1A1C">
        <w:rPr>
          <w:rFonts w:cs="B Lotus" w:hint="cs"/>
          <w:sz w:val="22"/>
          <w:szCs w:val="22"/>
          <w:rtl/>
        </w:rPr>
        <w:t xml:space="preserve"> </w:t>
      </w:r>
      <w:r w:rsidRPr="007245D9">
        <w:rPr>
          <w:rFonts w:cs="B Lotus"/>
          <w:sz w:val="18"/>
          <w:szCs w:val="18"/>
        </w:rPr>
        <w:t>........................................</w:t>
      </w:r>
    </w:p>
    <w:p w14:paraId="580115F8" w14:textId="77777777" w:rsidR="00652292" w:rsidRPr="00FD1A1C" w:rsidRDefault="00FD1A1C" w:rsidP="00FD1A1C">
      <w:pPr>
        <w:rPr>
          <w:rFonts w:cs="B Lotus"/>
          <w:sz w:val="22"/>
          <w:szCs w:val="22"/>
          <w:rtl/>
        </w:rPr>
      </w:pPr>
      <w:r w:rsidRPr="00FD1A1C">
        <w:rPr>
          <w:rFonts w:cs="B Lotus" w:hint="cs"/>
          <w:sz w:val="22"/>
          <w:szCs w:val="22"/>
          <w:rtl/>
        </w:rPr>
        <w:t>مجري محترم طرح</w:t>
      </w:r>
      <w:r w:rsidR="009C1077" w:rsidRPr="00FD1A1C">
        <w:rPr>
          <w:rFonts w:cs="B Lotus" w:hint="cs"/>
          <w:sz w:val="22"/>
          <w:szCs w:val="22"/>
          <w:rtl/>
        </w:rPr>
        <w:t xml:space="preserve"> </w:t>
      </w:r>
    </w:p>
    <w:p w14:paraId="3CB4A1B6" w14:textId="77777777" w:rsidR="00FD1A1C" w:rsidRPr="00FD1A1C" w:rsidRDefault="00FD1A1C" w:rsidP="00FD1A1C">
      <w:pPr>
        <w:ind w:left="-45" w:hanging="45"/>
        <w:jc w:val="both"/>
        <w:rPr>
          <w:rFonts w:cs="B Zar"/>
          <w:sz w:val="22"/>
          <w:szCs w:val="22"/>
          <w:rtl/>
          <w:lang w:bidi="fa-IR"/>
        </w:rPr>
      </w:pPr>
    </w:p>
    <w:p w14:paraId="78AC9C0E" w14:textId="77777777" w:rsidR="00FD1A1C" w:rsidRPr="00FD1A1C" w:rsidRDefault="00FD1A1C" w:rsidP="00FD1A1C">
      <w:pPr>
        <w:rPr>
          <w:rFonts w:cs="B Lotus"/>
          <w:sz w:val="22"/>
          <w:szCs w:val="22"/>
        </w:rPr>
      </w:pPr>
      <w:r w:rsidRPr="00FD1A1C">
        <w:rPr>
          <w:rFonts w:cs="B Lotus" w:hint="cs"/>
          <w:sz w:val="22"/>
          <w:szCs w:val="22"/>
          <w:rtl/>
        </w:rPr>
        <w:t>ب</w:t>
      </w:r>
      <w:r w:rsidRPr="00FD1A1C">
        <w:rPr>
          <w:rFonts w:cs="B Lotus"/>
          <w:sz w:val="22"/>
          <w:szCs w:val="22"/>
          <w:rtl/>
        </w:rPr>
        <w:t>اسلام و احترام،</w:t>
      </w:r>
    </w:p>
    <w:p w14:paraId="10EBB63B" w14:textId="77777777" w:rsidR="00FD1A1C" w:rsidRPr="00FD1A1C" w:rsidRDefault="00FD1A1C" w:rsidP="007245D9">
      <w:pPr>
        <w:jc w:val="both"/>
        <w:rPr>
          <w:rFonts w:cs="B Lotus"/>
          <w:sz w:val="22"/>
          <w:szCs w:val="22"/>
        </w:rPr>
      </w:pPr>
      <w:r w:rsidRPr="00FD1A1C">
        <w:rPr>
          <w:rFonts w:cs="B Lotus"/>
          <w:sz w:val="22"/>
          <w:szCs w:val="22"/>
          <w:rtl/>
        </w:rPr>
        <w:t>به پيوست يک نسخه طرح پژوهشي برون دانشگاهي با عنوان</w:t>
      </w:r>
      <w:r w:rsidRPr="00FD1A1C">
        <w:rPr>
          <w:rFonts w:cs="B Lotus" w:hint="cs"/>
          <w:sz w:val="22"/>
          <w:szCs w:val="22"/>
          <w:rtl/>
        </w:rPr>
        <w:t xml:space="preserve"> </w:t>
      </w:r>
      <w:r w:rsidRPr="00FD1A1C">
        <w:rPr>
          <w:rFonts w:cs="B Lotus"/>
          <w:sz w:val="22"/>
          <w:szCs w:val="22"/>
        </w:rPr>
        <w:t xml:space="preserve"> </w:t>
      </w:r>
      <w:r w:rsidR="007245D9" w:rsidRPr="007245D9">
        <w:rPr>
          <w:rFonts w:cs="B Lotus"/>
          <w:sz w:val="18"/>
          <w:szCs w:val="18"/>
        </w:rPr>
        <w:t>.........................................</w:t>
      </w:r>
      <w:r w:rsidRPr="007245D9">
        <w:rPr>
          <w:rFonts w:cs="B Lotus"/>
          <w:sz w:val="18"/>
          <w:szCs w:val="18"/>
        </w:rPr>
        <w:t>.................</w:t>
      </w:r>
      <w:r w:rsidRPr="00FD1A1C">
        <w:rPr>
          <w:rFonts w:cs="B Lotus"/>
          <w:sz w:val="22"/>
          <w:szCs w:val="22"/>
          <w:rtl/>
        </w:rPr>
        <w:t>به شماره</w:t>
      </w:r>
      <w:r w:rsidRPr="00FD1A1C">
        <w:rPr>
          <w:rFonts w:cs="B Lotus"/>
          <w:sz w:val="18"/>
          <w:szCs w:val="18"/>
        </w:rPr>
        <w:t xml:space="preserve"> </w:t>
      </w:r>
      <w:r w:rsidRPr="007245D9">
        <w:rPr>
          <w:rFonts w:cs="B Lotus"/>
          <w:sz w:val="18"/>
          <w:szCs w:val="18"/>
        </w:rPr>
        <w:t>...................</w:t>
      </w:r>
      <w:r w:rsidRPr="00FD1A1C">
        <w:rPr>
          <w:rFonts w:cs="B Lotus"/>
          <w:sz w:val="22"/>
          <w:szCs w:val="22"/>
          <w:rtl/>
        </w:rPr>
        <w:t xml:space="preserve"> مورخ</w:t>
      </w:r>
      <w:r w:rsidRPr="00FD1A1C">
        <w:rPr>
          <w:rFonts w:cs="B Lotus" w:hint="cs"/>
          <w:sz w:val="22"/>
          <w:szCs w:val="22"/>
          <w:rtl/>
        </w:rPr>
        <w:t xml:space="preserve"> </w:t>
      </w:r>
      <w:r w:rsidRPr="00FD1A1C">
        <w:rPr>
          <w:rFonts w:cs="B Lotus"/>
          <w:sz w:val="22"/>
          <w:szCs w:val="22"/>
        </w:rPr>
        <w:t xml:space="preserve"> </w:t>
      </w:r>
      <w:r w:rsidRPr="007245D9">
        <w:rPr>
          <w:rFonts w:cs="B Lotus"/>
          <w:sz w:val="18"/>
          <w:szCs w:val="18"/>
        </w:rPr>
        <w:t>................</w:t>
      </w:r>
      <w:r w:rsidRPr="00FD1A1C">
        <w:rPr>
          <w:rFonts w:cs="B Lotus"/>
          <w:sz w:val="22"/>
          <w:szCs w:val="22"/>
          <w:rtl/>
        </w:rPr>
        <w:t>منعقده بين اين دانشگاه و</w:t>
      </w:r>
      <w:r w:rsidRPr="00FD1A1C">
        <w:rPr>
          <w:rFonts w:cs="B Lotus" w:hint="cs"/>
          <w:sz w:val="22"/>
          <w:szCs w:val="22"/>
          <w:rtl/>
          <w:lang w:bidi="fa-IR"/>
        </w:rPr>
        <w:t xml:space="preserve"> </w:t>
      </w:r>
      <w:r w:rsidRPr="00FD1A1C">
        <w:rPr>
          <w:rFonts w:cs="B Lotus"/>
          <w:sz w:val="22"/>
          <w:szCs w:val="22"/>
        </w:rPr>
        <w:t xml:space="preserve"> </w:t>
      </w:r>
      <w:r w:rsidRPr="007245D9">
        <w:rPr>
          <w:rFonts w:cs="B Lotus"/>
          <w:sz w:val="18"/>
          <w:szCs w:val="18"/>
        </w:rPr>
        <w:t>..............................................</w:t>
      </w:r>
      <w:r w:rsidRPr="00FD1A1C">
        <w:rPr>
          <w:rFonts w:cs="B Lotus"/>
          <w:sz w:val="22"/>
          <w:szCs w:val="22"/>
          <w:rtl/>
        </w:rPr>
        <w:t>ارسال مي‌گردد. توجه جناب</w:t>
      </w:r>
      <w:r w:rsidRPr="00FD1A1C">
        <w:rPr>
          <w:rFonts w:cs="B Lotus"/>
          <w:sz w:val="22"/>
          <w:szCs w:val="22"/>
          <w:rtl/>
        </w:rPr>
        <w:softHyphen/>
        <w:t>عالي را به عنوان مجري و نماينده اين دانشگاه در اجراي طرح مذکور به موارد زير جلب مي</w:t>
      </w:r>
      <w:r w:rsidRPr="00FD1A1C">
        <w:rPr>
          <w:rFonts w:cs="B Lotus"/>
          <w:sz w:val="22"/>
          <w:szCs w:val="22"/>
          <w:rtl/>
        </w:rPr>
        <w:softHyphen/>
        <w:t>نمايد</w:t>
      </w:r>
      <w:r w:rsidRPr="00FD1A1C">
        <w:rPr>
          <w:rFonts w:cs="B Lotus" w:hint="cs"/>
          <w:sz w:val="22"/>
          <w:szCs w:val="22"/>
          <w:rtl/>
        </w:rPr>
        <w:t>:</w:t>
      </w:r>
    </w:p>
    <w:p w14:paraId="3DBAB3B3" w14:textId="77777777" w:rsidR="00FD1A1C" w:rsidRPr="00FD1A1C" w:rsidRDefault="00FD1A1C" w:rsidP="007245D9">
      <w:pPr>
        <w:jc w:val="both"/>
        <w:rPr>
          <w:rFonts w:cs="B Lotus"/>
          <w:sz w:val="22"/>
          <w:szCs w:val="22"/>
        </w:rPr>
      </w:pPr>
      <w:r w:rsidRPr="00FD1A1C">
        <w:rPr>
          <w:rFonts w:cs="B Lotus" w:hint="cs"/>
          <w:sz w:val="22"/>
          <w:szCs w:val="22"/>
          <w:rtl/>
        </w:rPr>
        <w:t xml:space="preserve">1. </w:t>
      </w:r>
      <w:r w:rsidRPr="00FD1A1C">
        <w:rPr>
          <w:rFonts w:cs="B Lotus"/>
          <w:sz w:val="22"/>
          <w:szCs w:val="22"/>
          <w:rtl/>
        </w:rPr>
        <w:t>کل مبلغ طرح</w:t>
      </w:r>
      <w:r w:rsidRPr="00FD1A1C">
        <w:rPr>
          <w:rFonts w:cs="B Lotus"/>
          <w:sz w:val="22"/>
          <w:szCs w:val="22"/>
        </w:rPr>
        <w:t xml:space="preserve"> </w:t>
      </w:r>
      <w:r w:rsidRPr="007245D9">
        <w:rPr>
          <w:rFonts w:cs="B Lotus"/>
          <w:sz w:val="18"/>
          <w:szCs w:val="18"/>
        </w:rPr>
        <w:t>.........................</w:t>
      </w:r>
      <w:r w:rsidRPr="00FD1A1C">
        <w:rPr>
          <w:rFonts w:cs="B Lotus"/>
          <w:sz w:val="22"/>
          <w:szCs w:val="22"/>
        </w:rPr>
        <w:t xml:space="preserve"> </w:t>
      </w:r>
      <w:r w:rsidRPr="00FD1A1C">
        <w:rPr>
          <w:rFonts w:cs="B Lotus"/>
          <w:sz w:val="22"/>
          <w:szCs w:val="22"/>
          <w:rtl/>
        </w:rPr>
        <w:t>ريال مي‌باشد که</w:t>
      </w:r>
      <w:r w:rsidRPr="00FD1A1C">
        <w:rPr>
          <w:rFonts w:cs="B Lotus" w:hint="cs"/>
          <w:sz w:val="22"/>
          <w:szCs w:val="22"/>
          <w:rtl/>
        </w:rPr>
        <w:t xml:space="preserve"> </w:t>
      </w:r>
      <w:r w:rsidRPr="00FD1A1C">
        <w:rPr>
          <w:rFonts w:cs="B Lotus"/>
          <w:sz w:val="22"/>
          <w:szCs w:val="22"/>
        </w:rPr>
        <w:t xml:space="preserve"> </w:t>
      </w:r>
      <w:r w:rsidR="007245D9">
        <w:rPr>
          <w:rFonts w:cs="B Lotus"/>
          <w:sz w:val="18"/>
          <w:szCs w:val="18"/>
        </w:rPr>
        <w:t>...................</w:t>
      </w:r>
      <w:r w:rsidRPr="007245D9">
        <w:rPr>
          <w:rFonts w:cs="B Lotus"/>
          <w:sz w:val="18"/>
          <w:szCs w:val="18"/>
        </w:rPr>
        <w:t>...</w:t>
      </w:r>
      <w:r w:rsidRPr="00FD1A1C">
        <w:rPr>
          <w:rFonts w:cs="B Lotus"/>
          <w:sz w:val="22"/>
          <w:szCs w:val="22"/>
          <w:rtl/>
        </w:rPr>
        <w:t>ريال معادل 15% کل مبلغ طرح مطابق مصوبات هيأت رئيسه محترم دانشگاه به منظور ‌کمک به ارتقاي کمي و کيفي تحقيقات در دانشگاه هزينه مي</w:t>
      </w:r>
      <w:r w:rsidRPr="00FD1A1C">
        <w:rPr>
          <w:rFonts w:cs="B Lotus"/>
          <w:sz w:val="22"/>
          <w:szCs w:val="22"/>
          <w:rtl/>
        </w:rPr>
        <w:softHyphen/>
      </w:r>
      <w:r w:rsidRPr="00FD1A1C">
        <w:rPr>
          <w:rFonts w:cs="B Lotus"/>
          <w:sz w:val="22"/>
          <w:szCs w:val="22"/>
        </w:rPr>
        <w:t xml:space="preserve"> </w:t>
      </w:r>
      <w:r w:rsidRPr="00FD1A1C">
        <w:rPr>
          <w:rFonts w:cs="B Lotus"/>
          <w:sz w:val="22"/>
          <w:szCs w:val="22"/>
          <w:rtl/>
        </w:rPr>
        <w:t>گردد</w:t>
      </w:r>
      <w:r w:rsidRPr="00FD1A1C">
        <w:rPr>
          <w:rFonts w:cs="B Lotus"/>
          <w:sz w:val="22"/>
          <w:szCs w:val="22"/>
        </w:rPr>
        <w:t>.</w:t>
      </w:r>
    </w:p>
    <w:p w14:paraId="3E8CB1B2" w14:textId="77777777" w:rsidR="00FD1A1C" w:rsidRPr="00FD1A1C" w:rsidRDefault="00FD1A1C" w:rsidP="00FD1A1C">
      <w:pPr>
        <w:jc w:val="both"/>
        <w:rPr>
          <w:rFonts w:cs="B Lotus"/>
          <w:sz w:val="22"/>
          <w:szCs w:val="22"/>
        </w:rPr>
      </w:pPr>
      <w:r w:rsidRPr="00FD1A1C">
        <w:rPr>
          <w:rFonts w:cs="B Lotus" w:hint="cs"/>
          <w:sz w:val="22"/>
          <w:szCs w:val="22"/>
          <w:rtl/>
        </w:rPr>
        <w:t>2.</w:t>
      </w:r>
      <w:r w:rsidRPr="00FD1A1C">
        <w:rPr>
          <w:rFonts w:cs="B Lotus"/>
          <w:sz w:val="22"/>
          <w:szCs w:val="22"/>
        </w:rPr>
        <w:t xml:space="preserve"> </w:t>
      </w:r>
      <w:r w:rsidRPr="00FD1A1C">
        <w:rPr>
          <w:rFonts w:cs="B Lotus"/>
          <w:sz w:val="22"/>
          <w:szCs w:val="22"/>
          <w:rtl/>
        </w:rPr>
        <w:t>هر گونه پرداخت، پس از تا</w:t>
      </w:r>
      <w:r w:rsidRPr="00FD1A1C">
        <w:rPr>
          <w:rFonts w:cs="B Lotus" w:hint="cs"/>
          <w:sz w:val="22"/>
          <w:szCs w:val="22"/>
          <w:rtl/>
        </w:rPr>
        <w:t>ئ</w:t>
      </w:r>
      <w:r w:rsidRPr="00FD1A1C">
        <w:rPr>
          <w:rFonts w:cs="B Lotus"/>
          <w:sz w:val="22"/>
          <w:szCs w:val="22"/>
          <w:rtl/>
        </w:rPr>
        <w:t>يد گزارش و نتايج مطالعات و وصول مبالغ از سفارش‌دهنده، مطابق زمان‌‌بندي طرح صورت مي‌گيرد</w:t>
      </w:r>
      <w:r w:rsidRPr="00FD1A1C">
        <w:rPr>
          <w:rFonts w:cs="B Lotus"/>
          <w:sz w:val="22"/>
          <w:szCs w:val="22"/>
        </w:rPr>
        <w:t>.</w:t>
      </w:r>
    </w:p>
    <w:p w14:paraId="3689C112" w14:textId="77777777" w:rsidR="00FD1A1C" w:rsidRPr="00FD1A1C" w:rsidRDefault="00FD1A1C" w:rsidP="003E1B6B">
      <w:pPr>
        <w:jc w:val="both"/>
        <w:rPr>
          <w:rFonts w:cs="B Lotus"/>
          <w:sz w:val="22"/>
          <w:szCs w:val="22"/>
        </w:rPr>
      </w:pPr>
      <w:r w:rsidRPr="00FD1A1C">
        <w:rPr>
          <w:rFonts w:cs="B Lotus" w:hint="cs"/>
          <w:sz w:val="22"/>
          <w:szCs w:val="22"/>
          <w:rtl/>
        </w:rPr>
        <w:t xml:space="preserve">3. </w:t>
      </w:r>
      <w:r w:rsidRPr="00FD1A1C">
        <w:rPr>
          <w:rFonts w:cs="B Lotus"/>
          <w:sz w:val="22"/>
          <w:szCs w:val="22"/>
          <w:rtl/>
        </w:rPr>
        <w:t xml:space="preserve">حق التحقيق پژوهش برون دانشگاهي به استناد </w:t>
      </w:r>
      <w:r w:rsidRPr="00FD1A1C">
        <w:rPr>
          <w:rFonts w:cs="B Lotus" w:hint="cs"/>
          <w:sz w:val="22"/>
          <w:szCs w:val="22"/>
          <w:rtl/>
        </w:rPr>
        <w:t>"</w:t>
      </w:r>
      <w:r w:rsidRPr="00FD1A1C">
        <w:rPr>
          <w:rFonts w:cs="B Lotus"/>
          <w:sz w:val="22"/>
          <w:szCs w:val="22"/>
          <w:rtl/>
        </w:rPr>
        <w:t>ماده104 قانون</w:t>
      </w:r>
      <w:r w:rsidRPr="00FD1A1C">
        <w:rPr>
          <w:rFonts w:cs="B Lotus" w:hint="cs"/>
          <w:sz w:val="22"/>
          <w:szCs w:val="22"/>
          <w:rtl/>
        </w:rPr>
        <w:t xml:space="preserve"> </w:t>
      </w:r>
      <w:r w:rsidRPr="00FD1A1C">
        <w:rPr>
          <w:rFonts w:cs="B Lotus"/>
          <w:sz w:val="22"/>
          <w:szCs w:val="22"/>
          <w:rtl/>
        </w:rPr>
        <w:t>ماليات‌هاي مستقيم"</w:t>
      </w:r>
      <w:r w:rsidRPr="00FD1A1C">
        <w:rPr>
          <w:rFonts w:cs="B Lotus" w:hint="cs"/>
          <w:sz w:val="22"/>
          <w:szCs w:val="22"/>
          <w:rtl/>
        </w:rPr>
        <w:t xml:space="preserve"> </w:t>
      </w:r>
      <w:r w:rsidRPr="00FD1A1C">
        <w:rPr>
          <w:rFonts w:cs="B Lotus"/>
          <w:sz w:val="22"/>
          <w:szCs w:val="22"/>
          <w:rtl/>
        </w:rPr>
        <w:t>مشمول ماليات علي‌الحساب به ميزان</w:t>
      </w:r>
      <w:r w:rsidR="003E1B6B">
        <w:rPr>
          <w:rFonts w:cs="B Lotus" w:hint="cs"/>
          <w:sz w:val="22"/>
          <w:szCs w:val="22"/>
          <w:rtl/>
        </w:rPr>
        <w:t xml:space="preserve">  5</w:t>
      </w:r>
      <w:r w:rsidRPr="00FD1A1C">
        <w:rPr>
          <w:rFonts w:cs="B Lotus"/>
          <w:sz w:val="22"/>
          <w:szCs w:val="22"/>
          <w:rtl/>
        </w:rPr>
        <w:t>% مي‌باشد</w:t>
      </w:r>
      <w:r w:rsidRPr="00FD1A1C">
        <w:rPr>
          <w:rFonts w:cs="B Lotus"/>
          <w:sz w:val="22"/>
          <w:szCs w:val="22"/>
        </w:rPr>
        <w:t>.</w:t>
      </w:r>
    </w:p>
    <w:p w14:paraId="5DC0AD59" w14:textId="77777777" w:rsidR="00FD1A1C" w:rsidRPr="00FD1A1C" w:rsidRDefault="00FD1A1C" w:rsidP="00FD1A1C">
      <w:pPr>
        <w:jc w:val="both"/>
        <w:rPr>
          <w:rFonts w:cs="B Lotus"/>
          <w:sz w:val="22"/>
          <w:szCs w:val="22"/>
        </w:rPr>
      </w:pPr>
      <w:r w:rsidRPr="00FD1A1C">
        <w:rPr>
          <w:rFonts w:cs="B Lotus"/>
          <w:b/>
          <w:bCs/>
          <w:sz w:val="22"/>
          <w:szCs w:val="22"/>
          <w:rtl/>
        </w:rPr>
        <w:t>تبصره-</w:t>
      </w:r>
      <w:r w:rsidRPr="00FD1A1C">
        <w:rPr>
          <w:rFonts w:cs="B Lotus"/>
          <w:sz w:val="22"/>
          <w:szCs w:val="22"/>
          <w:rtl/>
        </w:rPr>
        <w:t>مبالغ هزينه شده جهت خريد تجهيزات سرمايه</w:t>
      </w:r>
      <w:r w:rsidRPr="00FD1A1C">
        <w:rPr>
          <w:rFonts w:cs="B Lotus"/>
          <w:sz w:val="22"/>
          <w:szCs w:val="22"/>
          <w:rtl/>
        </w:rPr>
        <w:softHyphen/>
        <w:t>اي و لوازم مصرفي، کاردانشجويي و سايرهزينه</w:t>
      </w:r>
      <w:r w:rsidRPr="00FD1A1C">
        <w:rPr>
          <w:rFonts w:cs="B Lotus"/>
          <w:sz w:val="22"/>
          <w:szCs w:val="22"/>
          <w:rtl/>
        </w:rPr>
        <w:softHyphen/>
        <w:t>ها بر مبناي اسناد مثبته مورد قبول امور مالي دانشگاه شامل فاکتور رسمي، قبض انبار و گواهي انجام کار مشمول کسر ماليات نمي</w:t>
      </w:r>
      <w:r w:rsidRPr="00FD1A1C">
        <w:rPr>
          <w:rFonts w:cs="B Lotus"/>
          <w:sz w:val="22"/>
          <w:szCs w:val="22"/>
          <w:rtl/>
        </w:rPr>
        <w:softHyphen/>
        <w:t>گردد</w:t>
      </w:r>
      <w:r w:rsidRPr="00FD1A1C">
        <w:rPr>
          <w:rFonts w:cs="B Lotus"/>
          <w:sz w:val="22"/>
          <w:szCs w:val="22"/>
        </w:rPr>
        <w:t>.</w:t>
      </w:r>
    </w:p>
    <w:p w14:paraId="43C7190E" w14:textId="77777777" w:rsidR="00FD1A1C" w:rsidRPr="00FD1A1C" w:rsidRDefault="00FD1A1C" w:rsidP="00FD1A1C">
      <w:pPr>
        <w:jc w:val="both"/>
        <w:rPr>
          <w:rFonts w:cs="B Lotus"/>
          <w:sz w:val="22"/>
          <w:szCs w:val="22"/>
        </w:rPr>
      </w:pPr>
      <w:r w:rsidRPr="00FD1A1C">
        <w:rPr>
          <w:rFonts w:cs="B Lotus" w:hint="cs"/>
          <w:sz w:val="22"/>
          <w:szCs w:val="22"/>
          <w:rtl/>
        </w:rPr>
        <w:t xml:space="preserve">4. </w:t>
      </w:r>
      <w:r w:rsidRPr="00FD1A1C">
        <w:rPr>
          <w:rFonts w:cs="B Lotus"/>
          <w:sz w:val="22"/>
          <w:szCs w:val="22"/>
          <w:rtl/>
        </w:rPr>
        <w:t>دستگاه‌ها و تجهيزات خريداري‌شده از اعتبارطرح، جزء اموال دانشگاه محسوب گرديده و جهت اجراي طرح در اختيار مجري محترم قرار مي‌گيرند</w:t>
      </w:r>
      <w:r w:rsidRPr="00FD1A1C">
        <w:rPr>
          <w:rFonts w:cs="B Lotus"/>
          <w:sz w:val="22"/>
          <w:szCs w:val="22"/>
        </w:rPr>
        <w:t>.</w:t>
      </w:r>
    </w:p>
    <w:p w14:paraId="4819133D" w14:textId="77777777" w:rsidR="00FD1A1C" w:rsidRPr="00FD1A1C" w:rsidRDefault="00FD1A1C" w:rsidP="00FD1A1C">
      <w:pPr>
        <w:jc w:val="both"/>
        <w:rPr>
          <w:rFonts w:cs="B Lotus"/>
          <w:sz w:val="22"/>
          <w:szCs w:val="22"/>
        </w:rPr>
      </w:pPr>
      <w:r w:rsidRPr="00FD1A1C">
        <w:rPr>
          <w:rFonts w:cs="B Lotus" w:hint="cs"/>
          <w:sz w:val="22"/>
          <w:szCs w:val="22"/>
          <w:rtl/>
        </w:rPr>
        <w:t xml:space="preserve">5. </w:t>
      </w:r>
      <w:r w:rsidRPr="00FD1A1C">
        <w:rPr>
          <w:rFonts w:cs="B Lotus"/>
          <w:sz w:val="22"/>
          <w:szCs w:val="22"/>
          <w:rtl/>
        </w:rPr>
        <w:t>در صورت پيش‌ بيني مسافرت در طرح، حکم ماموريت بدون استفاده از فوق‌العاده با درخواست مجري محترم و موافقت دانشکده مربوطه توسط اين مديريت صادر مي‌گردد</w:t>
      </w:r>
      <w:r w:rsidRPr="00FD1A1C">
        <w:rPr>
          <w:rFonts w:cs="B Lotus"/>
          <w:sz w:val="22"/>
          <w:szCs w:val="22"/>
        </w:rPr>
        <w:t>.</w:t>
      </w:r>
    </w:p>
    <w:p w14:paraId="0503ED3F" w14:textId="77777777" w:rsidR="00FD1A1C" w:rsidRPr="00FD1A1C" w:rsidRDefault="00FD1A1C" w:rsidP="00FD1A1C">
      <w:pPr>
        <w:jc w:val="both"/>
        <w:rPr>
          <w:rFonts w:cs="B Lotus"/>
          <w:sz w:val="22"/>
          <w:szCs w:val="22"/>
        </w:rPr>
      </w:pPr>
      <w:r w:rsidRPr="00FD1A1C">
        <w:rPr>
          <w:rFonts w:cs="B Lotus" w:hint="cs"/>
          <w:sz w:val="22"/>
          <w:szCs w:val="22"/>
          <w:rtl/>
        </w:rPr>
        <w:t xml:space="preserve">6. </w:t>
      </w:r>
      <w:r w:rsidRPr="00FD1A1C">
        <w:rPr>
          <w:rFonts w:cs="B Lotus"/>
          <w:sz w:val="22"/>
          <w:szCs w:val="22"/>
          <w:rtl/>
        </w:rPr>
        <w:t>برقراري ارتباط مستمر با اين مديريت، جهت پيشگيري از هرگونه ايجاد مشکل، وقفه، ضرر و زيان در اجراي طرح صورت پذيرد</w:t>
      </w:r>
      <w:r w:rsidRPr="00FD1A1C">
        <w:rPr>
          <w:rFonts w:cs="B Lotus"/>
          <w:sz w:val="22"/>
          <w:szCs w:val="22"/>
        </w:rPr>
        <w:t>.</w:t>
      </w:r>
    </w:p>
    <w:p w14:paraId="02B13473" w14:textId="77777777" w:rsidR="00FD1A1C" w:rsidRPr="00FD1A1C" w:rsidRDefault="00FD1A1C" w:rsidP="00FD1A1C">
      <w:pPr>
        <w:jc w:val="both"/>
        <w:rPr>
          <w:rFonts w:cs="B Lotus"/>
          <w:sz w:val="22"/>
          <w:szCs w:val="22"/>
        </w:rPr>
      </w:pPr>
      <w:r w:rsidRPr="00FD1A1C">
        <w:rPr>
          <w:rFonts w:cs="B Lotus" w:hint="cs"/>
          <w:sz w:val="22"/>
          <w:szCs w:val="22"/>
          <w:rtl/>
        </w:rPr>
        <w:t xml:space="preserve">7. </w:t>
      </w:r>
      <w:r w:rsidRPr="00FD1A1C">
        <w:rPr>
          <w:rFonts w:cs="B Lotus"/>
          <w:sz w:val="22"/>
          <w:szCs w:val="22"/>
          <w:rtl/>
        </w:rPr>
        <w:t>گزارش و نتايج مطالعات مطابق زمان‌ بندي طرح به اين مديريت ارسال گردد</w:t>
      </w:r>
      <w:r w:rsidRPr="00FD1A1C">
        <w:rPr>
          <w:rFonts w:cs="B Lotus"/>
          <w:sz w:val="22"/>
          <w:szCs w:val="22"/>
        </w:rPr>
        <w:t>.</w:t>
      </w:r>
    </w:p>
    <w:p w14:paraId="6335D9D8" w14:textId="77777777" w:rsidR="00FD1A1C" w:rsidRPr="00FD1A1C" w:rsidRDefault="00FD1A1C" w:rsidP="007245D9">
      <w:pPr>
        <w:jc w:val="both"/>
        <w:rPr>
          <w:rFonts w:cs="B Lotus"/>
          <w:sz w:val="22"/>
          <w:szCs w:val="22"/>
        </w:rPr>
      </w:pPr>
      <w:r w:rsidRPr="00FD1A1C">
        <w:rPr>
          <w:rFonts w:cs="B Lotus" w:hint="cs"/>
          <w:sz w:val="22"/>
          <w:szCs w:val="22"/>
          <w:rtl/>
        </w:rPr>
        <w:t xml:space="preserve">8. </w:t>
      </w:r>
      <w:r w:rsidRPr="00FD1A1C">
        <w:rPr>
          <w:rFonts w:cs="B Lotus"/>
          <w:sz w:val="22"/>
          <w:szCs w:val="22"/>
          <w:rtl/>
        </w:rPr>
        <w:t>محل اجراي طرح دانشکده</w:t>
      </w:r>
      <w:r w:rsidRPr="00FD1A1C">
        <w:rPr>
          <w:rFonts w:cs="B Lotus"/>
          <w:sz w:val="22"/>
          <w:szCs w:val="22"/>
        </w:rPr>
        <w:t xml:space="preserve"> </w:t>
      </w:r>
      <w:r w:rsidRPr="007245D9">
        <w:rPr>
          <w:rFonts w:cs="B Lotus"/>
          <w:sz w:val="18"/>
          <w:szCs w:val="18"/>
        </w:rPr>
        <w:t>.........................</w:t>
      </w:r>
      <w:r w:rsidRPr="00FD1A1C">
        <w:rPr>
          <w:rFonts w:cs="B Lotus"/>
          <w:sz w:val="22"/>
          <w:szCs w:val="22"/>
        </w:rPr>
        <w:t xml:space="preserve"> </w:t>
      </w:r>
      <w:r w:rsidRPr="00FD1A1C">
        <w:rPr>
          <w:rFonts w:cs="B Lotus"/>
          <w:sz w:val="22"/>
          <w:szCs w:val="22"/>
          <w:rtl/>
        </w:rPr>
        <w:t>و گروه</w:t>
      </w:r>
      <w:r w:rsidRPr="00FD1A1C">
        <w:rPr>
          <w:rFonts w:cs="B Lotus"/>
          <w:sz w:val="22"/>
          <w:szCs w:val="22"/>
        </w:rPr>
        <w:t xml:space="preserve"> </w:t>
      </w:r>
      <w:r w:rsidRPr="007245D9">
        <w:rPr>
          <w:rFonts w:cs="B Lotus"/>
          <w:sz w:val="18"/>
          <w:szCs w:val="18"/>
        </w:rPr>
        <w:t>....................</w:t>
      </w:r>
      <w:r w:rsidRPr="00FD1A1C">
        <w:rPr>
          <w:rFonts w:cs="B Lotus"/>
          <w:sz w:val="22"/>
          <w:szCs w:val="22"/>
        </w:rPr>
        <w:t xml:space="preserve"> </w:t>
      </w:r>
      <w:r w:rsidRPr="00FD1A1C">
        <w:rPr>
          <w:rFonts w:cs="B Lotus"/>
          <w:sz w:val="22"/>
          <w:szCs w:val="22"/>
          <w:rtl/>
        </w:rPr>
        <w:t>مي‌باشد</w:t>
      </w:r>
      <w:r w:rsidRPr="00FD1A1C">
        <w:rPr>
          <w:rFonts w:cs="B Lotus"/>
          <w:sz w:val="22"/>
          <w:szCs w:val="22"/>
        </w:rPr>
        <w:t>.</w:t>
      </w:r>
    </w:p>
    <w:p w14:paraId="23F32AE9" w14:textId="77777777" w:rsidR="00FD1A1C" w:rsidRDefault="00FD1A1C" w:rsidP="00FD1A1C">
      <w:pPr>
        <w:ind w:left="-45" w:hanging="45"/>
        <w:jc w:val="both"/>
        <w:rPr>
          <w:rFonts w:cs="B Zar"/>
          <w:rtl/>
          <w:lang w:bidi="fa-IR"/>
        </w:rPr>
      </w:pPr>
    </w:p>
    <w:p w14:paraId="42C1E54A" w14:textId="77777777" w:rsidR="007245D9" w:rsidRDefault="007245D9" w:rsidP="00FD1A1C">
      <w:pPr>
        <w:ind w:left="-45" w:hanging="45"/>
        <w:jc w:val="both"/>
        <w:rPr>
          <w:rFonts w:cs="B Zar"/>
          <w:rtl/>
          <w:lang w:bidi="fa-IR"/>
        </w:rPr>
      </w:pPr>
    </w:p>
    <w:p w14:paraId="23862E03" w14:textId="77777777" w:rsidR="007245D9" w:rsidRPr="007245D9" w:rsidRDefault="007245D9" w:rsidP="007245D9">
      <w:pPr>
        <w:jc w:val="center"/>
        <w:rPr>
          <w:rFonts w:cs="B Lotus" w:hint="cs"/>
          <w:b/>
          <w:bCs/>
          <w:sz w:val="22"/>
          <w:szCs w:val="22"/>
          <w:rtl/>
        </w:rPr>
      </w:pPr>
      <w:r>
        <w:rPr>
          <w:rFonts w:cs="B Lotus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</w:t>
      </w:r>
      <w:r w:rsidR="004B7C40">
        <w:rPr>
          <w:rFonts w:cs="B Lotus" w:hint="cs"/>
          <w:b/>
          <w:bCs/>
          <w:sz w:val="22"/>
          <w:szCs w:val="22"/>
          <w:rtl/>
        </w:rPr>
        <w:t>علیرضا شادمان</w:t>
      </w:r>
    </w:p>
    <w:p w14:paraId="6D9FF2AB" w14:textId="77777777" w:rsidR="007245D9" w:rsidRPr="007245D9" w:rsidRDefault="007245D9" w:rsidP="007245D9">
      <w:pPr>
        <w:jc w:val="center"/>
        <w:rPr>
          <w:rFonts w:cs="B Lotus"/>
          <w:b/>
          <w:bCs/>
          <w:sz w:val="22"/>
          <w:szCs w:val="22"/>
        </w:rPr>
      </w:pPr>
      <w:r>
        <w:rPr>
          <w:rFonts w:cs="B Lotus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</w:t>
      </w:r>
      <w:r w:rsidRPr="007245D9">
        <w:rPr>
          <w:rFonts w:cs="B Lotus" w:hint="cs"/>
          <w:b/>
          <w:bCs/>
          <w:sz w:val="22"/>
          <w:szCs w:val="22"/>
          <w:rtl/>
        </w:rPr>
        <w:t xml:space="preserve">مدیر </w:t>
      </w:r>
      <w:r w:rsidR="004B7C40">
        <w:rPr>
          <w:rFonts w:cs="B Lotus" w:hint="cs"/>
          <w:b/>
          <w:bCs/>
          <w:sz w:val="22"/>
          <w:szCs w:val="22"/>
          <w:rtl/>
        </w:rPr>
        <w:t>ارتباط با صنعت و جامعه</w:t>
      </w:r>
      <w:r w:rsidRPr="007245D9">
        <w:rPr>
          <w:rFonts w:cs="B Lotus" w:hint="cs"/>
          <w:b/>
          <w:bCs/>
          <w:sz w:val="22"/>
          <w:szCs w:val="22"/>
          <w:rtl/>
        </w:rPr>
        <w:t xml:space="preserve"> دانشگاه</w:t>
      </w:r>
    </w:p>
    <w:p w14:paraId="2C2D7233" w14:textId="77777777" w:rsidR="007245D9" w:rsidRPr="00D95B23" w:rsidRDefault="007245D9" w:rsidP="00FD1A1C">
      <w:pPr>
        <w:ind w:left="-45" w:hanging="45"/>
        <w:jc w:val="both"/>
        <w:rPr>
          <w:rFonts w:cs="B Zar" w:hint="cs"/>
          <w:lang w:bidi="fa-IR"/>
        </w:rPr>
      </w:pPr>
    </w:p>
    <w:sectPr w:rsidR="007245D9" w:rsidRPr="00D95B23" w:rsidSect="00323DFC">
      <w:pgSz w:w="11906" w:h="16838"/>
      <w:pgMar w:top="2696" w:right="2726" w:bottom="899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230"/>
    <w:multiLevelType w:val="hybridMultilevel"/>
    <w:tmpl w:val="3A5EA838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B3501"/>
    <w:multiLevelType w:val="hybridMultilevel"/>
    <w:tmpl w:val="C3C4E4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8251C4"/>
    <w:multiLevelType w:val="hybridMultilevel"/>
    <w:tmpl w:val="44AAADCE"/>
    <w:lvl w:ilvl="0" w:tplc="405686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bidi="fa-IR"/>
      </w:rPr>
    </w:lvl>
    <w:lvl w:ilvl="1" w:tplc="55527B10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930BA"/>
    <w:multiLevelType w:val="hybridMultilevel"/>
    <w:tmpl w:val="FCCE0B0E"/>
    <w:lvl w:ilvl="0" w:tplc="0BD2F2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567CF"/>
    <w:multiLevelType w:val="hybridMultilevel"/>
    <w:tmpl w:val="E4C2885E"/>
    <w:lvl w:ilvl="0" w:tplc="06182A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A4370"/>
    <w:multiLevelType w:val="hybridMultilevel"/>
    <w:tmpl w:val="08EC91AE"/>
    <w:lvl w:ilvl="0" w:tplc="67E65696">
      <w:start w:val="1"/>
      <w:numFmt w:val="decimal"/>
      <w:lvlText w:val="%1-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F35244C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Lotu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1D11F0F"/>
    <w:multiLevelType w:val="hybridMultilevel"/>
    <w:tmpl w:val="2A36A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E0A9F"/>
    <w:multiLevelType w:val="hybridMultilevel"/>
    <w:tmpl w:val="683E8020"/>
    <w:lvl w:ilvl="0" w:tplc="CCC2B24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5B0069"/>
    <w:multiLevelType w:val="hybridMultilevel"/>
    <w:tmpl w:val="80D03D08"/>
    <w:lvl w:ilvl="0" w:tplc="42E263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42E9B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527A5B"/>
    <w:multiLevelType w:val="hybridMultilevel"/>
    <w:tmpl w:val="60C61E20"/>
    <w:lvl w:ilvl="0" w:tplc="0BD2F2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5E0574"/>
    <w:multiLevelType w:val="multilevel"/>
    <w:tmpl w:val="778A7728"/>
    <w:lvl w:ilvl="0">
      <w:start w:val="10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="Times New Roman" w:eastAsia="Times New Roman" w:hAnsi="Times New Roman" w:cs="B Zar"/>
        <w:sz w:val="24"/>
        <w:szCs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A3"/>
    <w:rsid w:val="0001632C"/>
    <w:rsid w:val="00073A92"/>
    <w:rsid w:val="000755D4"/>
    <w:rsid w:val="000C17B1"/>
    <w:rsid w:val="000D5ADF"/>
    <w:rsid w:val="001219FC"/>
    <w:rsid w:val="001409A6"/>
    <w:rsid w:val="00204021"/>
    <w:rsid w:val="0020629C"/>
    <w:rsid w:val="00217CFF"/>
    <w:rsid w:val="00232E01"/>
    <w:rsid w:val="00294378"/>
    <w:rsid w:val="00305A8E"/>
    <w:rsid w:val="00323DFC"/>
    <w:rsid w:val="003E1B6B"/>
    <w:rsid w:val="00455D96"/>
    <w:rsid w:val="0045756E"/>
    <w:rsid w:val="004B7C40"/>
    <w:rsid w:val="004C1C5E"/>
    <w:rsid w:val="00507E85"/>
    <w:rsid w:val="005361BF"/>
    <w:rsid w:val="00536AF7"/>
    <w:rsid w:val="00560206"/>
    <w:rsid w:val="005B58FB"/>
    <w:rsid w:val="00613CE9"/>
    <w:rsid w:val="00645615"/>
    <w:rsid w:val="00652292"/>
    <w:rsid w:val="006E5826"/>
    <w:rsid w:val="00702AF8"/>
    <w:rsid w:val="007245D9"/>
    <w:rsid w:val="00796440"/>
    <w:rsid w:val="007A31B6"/>
    <w:rsid w:val="007A5E6F"/>
    <w:rsid w:val="008007A3"/>
    <w:rsid w:val="00847993"/>
    <w:rsid w:val="0087490A"/>
    <w:rsid w:val="008F4446"/>
    <w:rsid w:val="008F6AEE"/>
    <w:rsid w:val="00943991"/>
    <w:rsid w:val="00945D34"/>
    <w:rsid w:val="00987DFD"/>
    <w:rsid w:val="009C1077"/>
    <w:rsid w:val="009E194F"/>
    <w:rsid w:val="00A027C1"/>
    <w:rsid w:val="00A02943"/>
    <w:rsid w:val="00A05EB1"/>
    <w:rsid w:val="00A416EB"/>
    <w:rsid w:val="00A67921"/>
    <w:rsid w:val="00AA4118"/>
    <w:rsid w:val="00AB350B"/>
    <w:rsid w:val="00B72FBB"/>
    <w:rsid w:val="00B750CA"/>
    <w:rsid w:val="00BE6BC3"/>
    <w:rsid w:val="00C03C9F"/>
    <w:rsid w:val="00C31191"/>
    <w:rsid w:val="00C3240F"/>
    <w:rsid w:val="00C76D1C"/>
    <w:rsid w:val="00CB2B26"/>
    <w:rsid w:val="00D0471D"/>
    <w:rsid w:val="00D06C37"/>
    <w:rsid w:val="00D46B01"/>
    <w:rsid w:val="00D5606E"/>
    <w:rsid w:val="00D76847"/>
    <w:rsid w:val="00D95B23"/>
    <w:rsid w:val="00E2280D"/>
    <w:rsid w:val="00E37E31"/>
    <w:rsid w:val="00E67B3D"/>
    <w:rsid w:val="00E72F39"/>
    <w:rsid w:val="00EA2FB9"/>
    <w:rsid w:val="00EB42E7"/>
    <w:rsid w:val="00EB557C"/>
    <w:rsid w:val="00F26003"/>
    <w:rsid w:val="00F26E93"/>
    <w:rsid w:val="00F5364A"/>
    <w:rsid w:val="00F5478F"/>
    <w:rsid w:val="00F8683F"/>
    <w:rsid w:val="00FC2C98"/>
    <w:rsid w:val="00FD1A1C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41E1E"/>
  <w15:chartTrackingRefBased/>
  <w15:docId w15:val="{0511BDE3-9055-42B9-B32E-5FCD9926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7A3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5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003"/>
    <w:pPr>
      <w:spacing w:after="200" w:line="276" w:lineRule="auto"/>
      <w:ind w:left="720"/>
      <w:contextualSpacing/>
    </w:pPr>
    <w:rPr>
      <w:rFonts w:ascii="Calibri" w:eastAsia="Calibri" w:hAnsi="Calibri" w:cs="Zar"/>
      <w:color w:val="00000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كاربردي- پژوهشي</vt:lpstr>
    </vt:vector>
  </TitlesOfParts>
  <Company>FUM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كاربردي- پژوهشي</dc:title>
  <dc:subject/>
  <dc:creator>Omrani</dc:creator>
  <cp:keywords/>
  <cp:lastModifiedBy>emrani</cp:lastModifiedBy>
  <cp:revision>2</cp:revision>
  <cp:lastPrinted>2015-06-29T10:00:00Z</cp:lastPrinted>
  <dcterms:created xsi:type="dcterms:W3CDTF">2025-06-29T06:25:00Z</dcterms:created>
  <dcterms:modified xsi:type="dcterms:W3CDTF">2025-06-29T06:25:00Z</dcterms:modified>
</cp:coreProperties>
</file>